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30D81088" w:rsidR="007C1E89" w:rsidRDefault="00560E0B" w:rsidP="000F35D3">
      <w:pPr>
        <w:pStyle w:val="SubttuloSEO2"/>
        <w:spacing w:before="0"/>
      </w:pPr>
      <w:r>
        <w:t>Vistoria para detecção de vazamentos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356DC2F9" w14:textId="5352D2EE" w:rsidR="00C65AFE" w:rsidRPr="00D40375" w:rsidRDefault="00C65AFE" w:rsidP="00EE7A64">
      <w:pPr>
        <w:pStyle w:val="SubttuloSEO1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4160D202" w:rsidR="00660CFE" w:rsidRDefault="00560E0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Condomínio </w:t>
      </w:r>
      <w:r w:rsidRPr="00560E0B">
        <w:rPr>
          <w:b/>
          <w:bCs/>
          <w:sz w:val="27"/>
          <w:szCs w:val="27"/>
          <w:highlight w:val="yellow"/>
        </w:rPr>
        <w:t>XXXXXX</w:t>
      </w:r>
    </w:p>
    <w:p w14:paraId="0C5CDDA6" w14:textId="566997BD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>Prezados condôminos,</w:t>
      </w:r>
    </w:p>
    <w:p w14:paraId="61AFE253" w14:textId="77777777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 xml:space="preserve">Para garantir o bom funcionamento do nosso condomínio, venho por meio desta, comunicar aos senhores condôminos que nos dias 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</w:t>
      </w:r>
      <w:proofErr w:type="spellEnd"/>
      <w:r w:rsidRPr="00560E0B">
        <w:rPr>
          <w:rFonts w:cstheme="minorHAnsi"/>
          <w:sz w:val="24"/>
          <w:szCs w:val="24"/>
          <w:highlight w:val="yellow"/>
        </w:rPr>
        <w:t>/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</w:t>
      </w:r>
      <w:proofErr w:type="spellEnd"/>
      <w:r w:rsidRPr="00560E0B">
        <w:rPr>
          <w:rFonts w:cstheme="minorHAnsi"/>
          <w:sz w:val="24"/>
          <w:szCs w:val="24"/>
          <w:highlight w:val="yellow"/>
        </w:rPr>
        <w:t>/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xxxx</w:t>
      </w:r>
      <w:proofErr w:type="spellEnd"/>
      <w:r w:rsidRPr="00560E0B">
        <w:rPr>
          <w:rFonts w:cstheme="minorHAnsi"/>
          <w:sz w:val="24"/>
          <w:szCs w:val="24"/>
        </w:rPr>
        <w:t xml:space="preserve"> e 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</w:t>
      </w:r>
      <w:proofErr w:type="spellEnd"/>
      <w:r w:rsidRPr="00560E0B">
        <w:rPr>
          <w:rFonts w:cstheme="minorHAnsi"/>
          <w:sz w:val="24"/>
          <w:szCs w:val="24"/>
          <w:highlight w:val="yellow"/>
        </w:rPr>
        <w:t>/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</w:t>
      </w:r>
      <w:proofErr w:type="spellEnd"/>
      <w:r w:rsidRPr="00560E0B">
        <w:rPr>
          <w:rFonts w:cstheme="minorHAnsi"/>
          <w:sz w:val="24"/>
          <w:szCs w:val="24"/>
          <w:highlight w:val="yellow"/>
        </w:rPr>
        <w:t>/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xxxx</w:t>
      </w:r>
      <w:proofErr w:type="spellEnd"/>
      <w:r w:rsidRPr="00560E0B">
        <w:rPr>
          <w:rFonts w:cstheme="minorHAnsi"/>
          <w:sz w:val="24"/>
          <w:szCs w:val="24"/>
        </w:rPr>
        <w:t xml:space="preserve">, entre às 8h e 18h, os funcionários 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xxxxxxxxxxxxxxxxxx</w:t>
      </w:r>
      <w:proofErr w:type="spellEnd"/>
      <w:r w:rsidRPr="00560E0B">
        <w:rPr>
          <w:rFonts w:cstheme="minorHAnsi"/>
          <w:sz w:val="24"/>
          <w:szCs w:val="24"/>
        </w:rPr>
        <w:t xml:space="preserve"> e 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xxxxxxxxxxxxxxxx</w:t>
      </w:r>
      <w:proofErr w:type="spellEnd"/>
      <w:r w:rsidRPr="00560E0B">
        <w:rPr>
          <w:rFonts w:cstheme="minorHAnsi"/>
          <w:sz w:val="24"/>
          <w:szCs w:val="24"/>
        </w:rPr>
        <w:t xml:space="preserve"> </w:t>
      </w:r>
      <w:proofErr w:type="spellStart"/>
      <w:r w:rsidRPr="00560E0B">
        <w:rPr>
          <w:rFonts w:cstheme="minorHAnsi"/>
          <w:sz w:val="24"/>
          <w:szCs w:val="24"/>
        </w:rPr>
        <w:t>da</w:t>
      </w:r>
      <w:proofErr w:type="spellEnd"/>
      <w:r w:rsidRPr="00560E0B">
        <w:rPr>
          <w:rFonts w:cstheme="minorHAnsi"/>
          <w:sz w:val="24"/>
          <w:szCs w:val="24"/>
        </w:rPr>
        <w:t xml:space="preserve"> em empresa </w:t>
      </w:r>
      <w:proofErr w:type="spellStart"/>
      <w:r w:rsidRPr="00560E0B">
        <w:rPr>
          <w:rFonts w:cstheme="minorHAnsi"/>
          <w:sz w:val="24"/>
          <w:szCs w:val="24"/>
          <w:highlight w:val="yellow"/>
        </w:rPr>
        <w:t>xxxxxxxxxxxxxxx</w:t>
      </w:r>
      <w:proofErr w:type="spellEnd"/>
      <w:r w:rsidRPr="00560E0B">
        <w:rPr>
          <w:rFonts w:cstheme="minorHAnsi"/>
          <w:sz w:val="24"/>
          <w:szCs w:val="24"/>
        </w:rPr>
        <w:t xml:space="preserve">, </w:t>
      </w:r>
      <w:proofErr w:type="gramStart"/>
      <w:r w:rsidRPr="00560E0B">
        <w:rPr>
          <w:rFonts w:cstheme="minorHAnsi"/>
          <w:sz w:val="24"/>
          <w:szCs w:val="24"/>
        </w:rPr>
        <w:t>estarão realizando</w:t>
      </w:r>
      <w:proofErr w:type="gramEnd"/>
      <w:r w:rsidRPr="00560E0B">
        <w:rPr>
          <w:rFonts w:cstheme="minorHAnsi"/>
          <w:sz w:val="24"/>
          <w:szCs w:val="24"/>
        </w:rPr>
        <w:t xml:space="preserve"> vistoria no interior dos apartamentos para checar possíveis vazamentos de água, estado da tubulação e canos.</w:t>
      </w:r>
    </w:p>
    <w:p w14:paraId="338A6CC2" w14:textId="77777777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>A vistoria será rápida, a fim de não atrapalhar a rotina de ninguém.</w:t>
      </w:r>
    </w:p>
    <w:p w14:paraId="607B29D0" w14:textId="77777777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 xml:space="preserve">Os moradores que não estarão presentes em suas unidades nos dias estipulados, devem avisar ao </w:t>
      </w:r>
      <w:proofErr w:type="gramStart"/>
      <w:r w:rsidRPr="00560E0B">
        <w:rPr>
          <w:rFonts w:cstheme="minorHAnsi"/>
          <w:sz w:val="24"/>
          <w:szCs w:val="24"/>
        </w:rPr>
        <w:t>sindico</w:t>
      </w:r>
      <w:proofErr w:type="gramEnd"/>
      <w:r w:rsidRPr="00560E0B">
        <w:rPr>
          <w:rFonts w:cstheme="minorHAnsi"/>
          <w:sz w:val="24"/>
          <w:szCs w:val="24"/>
        </w:rPr>
        <w:t xml:space="preserve"> ou o zelador sobre a ausência e agendar uma outra data para vistoria.</w:t>
      </w:r>
    </w:p>
    <w:p w14:paraId="6FFFFA82" w14:textId="77777777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>Gostaríamos de enfatizar a importância da vistoria para checar vazamentos, controle de fornecimento de água e o perfeito funcionamento da tubulação, com vistas a evitar futuros transtornos e garantindo que todos os moradores paguem um valor justo pela conta de água.</w:t>
      </w:r>
    </w:p>
    <w:p w14:paraId="4A3A4749" w14:textId="77777777" w:rsidR="00560E0B" w:rsidRPr="00560E0B" w:rsidRDefault="00560E0B" w:rsidP="00560E0B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560E0B">
        <w:rPr>
          <w:rFonts w:cstheme="minorHAnsi"/>
          <w:b/>
          <w:sz w:val="24"/>
          <w:szCs w:val="24"/>
        </w:rPr>
        <w:t xml:space="preserve">Para sua segurança, é necessário que o funcionário da empresa </w:t>
      </w:r>
      <w:proofErr w:type="spellStart"/>
      <w:r w:rsidRPr="00560E0B">
        <w:rPr>
          <w:rFonts w:cstheme="minorHAnsi"/>
          <w:b/>
          <w:sz w:val="24"/>
          <w:szCs w:val="24"/>
          <w:highlight w:val="yellow"/>
        </w:rPr>
        <w:t>xxxxxxx</w:t>
      </w:r>
      <w:proofErr w:type="spellEnd"/>
      <w:r w:rsidRPr="00560E0B">
        <w:rPr>
          <w:rFonts w:cstheme="minorHAnsi"/>
          <w:b/>
          <w:sz w:val="24"/>
          <w:szCs w:val="24"/>
        </w:rPr>
        <w:t xml:space="preserve"> seja acompanhado pelo responsável da unidade ou alguém do condomínio durante a vistoria.</w:t>
      </w:r>
    </w:p>
    <w:p w14:paraId="38CD9150" w14:textId="77777777" w:rsidR="00560E0B" w:rsidRPr="00560E0B" w:rsidRDefault="00560E0B" w:rsidP="00560E0B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560E0B">
        <w:rPr>
          <w:rFonts w:cstheme="minorHAnsi"/>
          <w:b/>
          <w:sz w:val="24"/>
          <w:szCs w:val="24"/>
        </w:rPr>
        <w:t>Sempre solicite a identificação dos prestadores de serviço.</w:t>
      </w:r>
    </w:p>
    <w:p w14:paraId="414C8314" w14:textId="77777777" w:rsidR="00560E0B" w:rsidRPr="00560E0B" w:rsidRDefault="00560E0B" w:rsidP="00560E0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F4D6804" w14:textId="77777777" w:rsidR="00560E0B" w:rsidRPr="00560E0B" w:rsidRDefault="00560E0B" w:rsidP="00560E0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>Agradecemos desde já colaboração e a compreensão de todos.</w:t>
      </w:r>
    </w:p>
    <w:p w14:paraId="479C1B73" w14:textId="77777777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</w:p>
    <w:p w14:paraId="4AD5D4E2" w14:textId="77777777" w:rsidR="00560E0B" w:rsidRPr="00560E0B" w:rsidRDefault="00560E0B" w:rsidP="00560E0B">
      <w:pPr>
        <w:jc w:val="both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</w:rPr>
        <w:t>Atenciosamente.</w:t>
      </w:r>
    </w:p>
    <w:p w14:paraId="0854AE3C" w14:textId="77777777" w:rsidR="00560E0B" w:rsidRPr="00560E0B" w:rsidRDefault="00560E0B" w:rsidP="00560E0B">
      <w:pPr>
        <w:pBdr>
          <w:bottom w:val="single" w:sz="12" w:space="1" w:color="auto"/>
        </w:pBdr>
        <w:spacing w:before="120" w:after="0" w:line="240" w:lineRule="auto"/>
        <w:jc w:val="right"/>
        <w:rPr>
          <w:rFonts w:cstheme="minorHAnsi"/>
          <w:sz w:val="24"/>
          <w:szCs w:val="24"/>
        </w:rPr>
      </w:pPr>
      <w:r w:rsidRPr="00560E0B">
        <w:rPr>
          <w:rFonts w:cstheme="minorHAnsi"/>
          <w:sz w:val="24"/>
          <w:szCs w:val="24"/>
          <w:highlight w:val="yellow"/>
        </w:rPr>
        <w:t>[Local e data]</w:t>
      </w:r>
    </w:p>
    <w:p w14:paraId="33ACD5E4" w14:textId="77777777" w:rsidR="00560E0B" w:rsidRPr="00560E0B" w:rsidRDefault="00560E0B" w:rsidP="00560E0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896581C" w14:textId="77777777" w:rsidR="00560E0B" w:rsidRPr="00560E0B" w:rsidRDefault="00560E0B" w:rsidP="00560E0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ABEDA34" w14:textId="77777777" w:rsidR="00560E0B" w:rsidRPr="00560E0B" w:rsidRDefault="00560E0B" w:rsidP="00560E0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3A0A538" w14:textId="43B01D87" w:rsidR="000E57E9" w:rsidRPr="00560E0B" w:rsidRDefault="00560E0B" w:rsidP="00560E0B">
      <w:pPr>
        <w:spacing w:before="120" w:after="0" w:line="240" w:lineRule="auto"/>
        <w:jc w:val="center"/>
        <w:rPr>
          <w:rFonts w:cstheme="minorHAnsi"/>
        </w:rPr>
      </w:pPr>
      <w:r w:rsidRPr="00560E0B">
        <w:rPr>
          <w:rFonts w:cstheme="minorHAnsi"/>
          <w:sz w:val="24"/>
          <w:szCs w:val="24"/>
          <w:highlight w:val="yellow"/>
        </w:rPr>
        <w:t>[</w:t>
      </w:r>
      <w:r w:rsidRPr="00560E0B">
        <w:rPr>
          <w:rFonts w:cstheme="minorHAnsi"/>
          <w:b/>
          <w:sz w:val="24"/>
          <w:szCs w:val="24"/>
          <w:highlight w:val="yellow"/>
        </w:rPr>
        <w:t>NOME DO SÍNDICO</w:t>
      </w:r>
      <w:r w:rsidRPr="00560E0B">
        <w:rPr>
          <w:rFonts w:cstheme="minorHAnsi"/>
          <w:sz w:val="24"/>
          <w:szCs w:val="24"/>
          <w:highlight w:val="yellow"/>
        </w:rPr>
        <w:t>]</w:t>
      </w:r>
    </w:p>
    <w:sectPr w:rsidR="000E57E9" w:rsidRPr="00560E0B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6B66" w14:textId="77777777" w:rsidR="004D5780" w:rsidRDefault="004D5780" w:rsidP="00C65AFE">
      <w:pPr>
        <w:spacing w:after="0" w:line="240" w:lineRule="auto"/>
      </w:pPr>
      <w:r>
        <w:separator/>
      </w:r>
    </w:p>
  </w:endnote>
  <w:endnote w:type="continuationSeparator" w:id="0">
    <w:p w14:paraId="1B5B47F1" w14:textId="77777777" w:rsidR="004D5780" w:rsidRDefault="004D5780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86F0" w14:textId="77777777" w:rsidR="004D5780" w:rsidRDefault="004D5780" w:rsidP="00C65AFE">
      <w:pPr>
        <w:spacing w:after="0" w:line="240" w:lineRule="auto"/>
      </w:pPr>
      <w:r>
        <w:separator/>
      </w:r>
    </w:p>
  </w:footnote>
  <w:footnote w:type="continuationSeparator" w:id="0">
    <w:p w14:paraId="5464965E" w14:textId="77777777" w:rsidR="004D5780" w:rsidRDefault="004D5780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4D5780"/>
    <w:rsid w:val="00560E0B"/>
    <w:rsid w:val="00580FEB"/>
    <w:rsid w:val="005A5CB6"/>
    <w:rsid w:val="00600054"/>
    <w:rsid w:val="00660CFE"/>
    <w:rsid w:val="006828DF"/>
    <w:rsid w:val="007620D9"/>
    <w:rsid w:val="007C1E89"/>
    <w:rsid w:val="007E3E0F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2025-09-11T17:24:00Z</dcterms:created>
  <dcterms:modified xsi:type="dcterms:W3CDTF">2025-09-11T17:24:00Z</dcterms:modified>
</cp:coreProperties>
</file>