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774E05EC" w:rsidR="007C1E89" w:rsidRDefault="000F3CF2" w:rsidP="000F35D3">
      <w:pPr>
        <w:pStyle w:val="SubttuloSEO2"/>
        <w:spacing w:before="0"/>
      </w:pPr>
      <w:r>
        <w:t>Manutenção dos elevadores</w:t>
      </w:r>
    </w:p>
    <w:p w14:paraId="356DC2F9" w14:textId="5352D2EE" w:rsidR="00C65AFE" w:rsidRPr="00D40375" w:rsidRDefault="00C65AFE" w:rsidP="000F3CF2">
      <w:pPr>
        <w:pStyle w:val="SubttuloSEO1"/>
        <w:jc w:val="left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78517285" w:rsidR="00660CFE" w:rsidRDefault="000F3CF2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42EAFB4B" w14:textId="77777777" w:rsidR="000F3CF2" w:rsidRDefault="000F3CF2" w:rsidP="000F3C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8036F7" w14:textId="246146EF" w:rsidR="000F3CF2" w:rsidRPr="000F3CF2" w:rsidRDefault="000F3CF2" w:rsidP="000F3CF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F3CF2">
        <w:rPr>
          <w:rFonts w:cstheme="minorHAnsi"/>
          <w:sz w:val="24"/>
          <w:szCs w:val="24"/>
        </w:rPr>
        <w:t>Prezados condôminos,</w:t>
      </w:r>
    </w:p>
    <w:p w14:paraId="786AECA1" w14:textId="77777777" w:rsidR="000F3CF2" w:rsidRPr="000F3CF2" w:rsidRDefault="000F3CF2" w:rsidP="000F3CF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04C8AF" w14:textId="77777777" w:rsidR="000F3CF2" w:rsidRPr="000F3CF2" w:rsidRDefault="000F3CF2" w:rsidP="000F3CF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F3CF2">
        <w:rPr>
          <w:rFonts w:cstheme="minorHAnsi"/>
          <w:sz w:val="24"/>
          <w:szCs w:val="24"/>
        </w:rPr>
        <w:t xml:space="preserve">Informamos que no dia </w:t>
      </w:r>
      <w:r w:rsidRPr="000F3CF2">
        <w:rPr>
          <w:rFonts w:cstheme="minorHAnsi"/>
          <w:sz w:val="24"/>
          <w:szCs w:val="24"/>
          <w:highlight w:val="yellow"/>
        </w:rPr>
        <w:t>XX/XX/XXXX</w:t>
      </w:r>
      <w:r w:rsidRPr="000F3CF2">
        <w:rPr>
          <w:rFonts w:cstheme="minorHAnsi"/>
          <w:sz w:val="24"/>
          <w:szCs w:val="24"/>
        </w:rPr>
        <w:t xml:space="preserve">, das </w:t>
      </w:r>
      <w:proofErr w:type="spellStart"/>
      <w:r w:rsidRPr="000F3CF2">
        <w:rPr>
          <w:rFonts w:cstheme="minorHAnsi"/>
          <w:sz w:val="24"/>
          <w:szCs w:val="24"/>
          <w:highlight w:val="yellow"/>
        </w:rPr>
        <w:t>XXh</w:t>
      </w:r>
      <w:proofErr w:type="spellEnd"/>
      <w:r w:rsidRPr="000F3CF2">
        <w:rPr>
          <w:rFonts w:cstheme="minorHAnsi"/>
          <w:sz w:val="24"/>
          <w:szCs w:val="24"/>
          <w:highlight w:val="yellow"/>
        </w:rPr>
        <w:t xml:space="preserve"> às </w:t>
      </w:r>
      <w:proofErr w:type="spellStart"/>
      <w:r w:rsidRPr="000F3CF2">
        <w:rPr>
          <w:rFonts w:cstheme="minorHAnsi"/>
          <w:sz w:val="24"/>
          <w:szCs w:val="24"/>
          <w:highlight w:val="yellow"/>
        </w:rPr>
        <w:t>XXh</w:t>
      </w:r>
      <w:proofErr w:type="spellEnd"/>
      <w:r w:rsidRPr="000F3CF2">
        <w:rPr>
          <w:rFonts w:cstheme="minorHAnsi"/>
          <w:sz w:val="24"/>
          <w:szCs w:val="24"/>
        </w:rPr>
        <w:t xml:space="preserve"> aproximadamente, a empresa </w:t>
      </w:r>
      <w:r w:rsidRPr="000F3CF2">
        <w:rPr>
          <w:rFonts w:cstheme="minorHAnsi"/>
          <w:sz w:val="24"/>
          <w:szCs w:val="24"/>
          <w:highlight w:val="yellow"/>
        </w:rPr>
        <w:t>XXXXXXXXXX</w:t>
      </w:r>
      <w:r w:rsidRPr="000F3CF2">
        <w:rPr>
          <w:rFonts w:cstheme="minorHAnsi"/>
          <w:sz w:val="24"/>
          <w:szCs w:val="24"/>
        </w:rPr>
        <w:t xml:space="preserve"> realizará as manutenções periódicas e obrigatórias nos elevadores do edifício.</w:t>
      </w:r>
    </w:p>
    <w:p w14:paraId="0793C682" w14:textId="77777777" w:rsidR="000F3CF2" w:rsidRPr="000F3CF2" w:rsidRDefault="000F3CF2" w:rsidP="000F3CF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4B33100A" w14:textId="4EA44736" w:rsidR="000F3CF2" w:rsidRPr="000F3CF2" w:rsidRDefault="000F3CF2" w:rsidP="000F3CF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F3CF2">
        <w:rPr>
          <w:rFonts w:cstheme="minorHAnsi"/>
          <w:sz w:val="24"/>
          <w:szCs w:val="24"/>
        </w:rPr>
        <w:t>Lamentamos desde já quaisquer transtornos eventuais que possam ocorrer, porém, frisamos que a segurança e bem</w:t>
      </w:r>
      <w:r>
        <w:rPr>
          <w:rFonts w:cstheme="minorHAnsi"/>
          <w:sz w:val="24"/>
          <w:szCs w:val="24"/>
        </w:rPr>
        <w:t>-</w:t>
      </w:r>
      <w:r w:rsidRPr="000F3CF2">
        <w:rPr>
          <w:rFonts w:cstheme="minorHAnsi"/>
          <w:sz w:val="24"/>
          <w:szCs w:val="24"/>
        </w:rPr>
        <w:t>estar de todos é nossa prioridade.</w:t>
      </w:r>
    </w:p>
    <w:p w14:paraId="00FB2CEC" w14:textId="77777777" w:rsidR="000F3CF2" w:rsidRPr="000F3CF2" w:rsidRDefault="000F3CF2" w:rsidP="000F3CF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EF712AE" w14:textId="77777777" w:rsidR="000F3CF2" w:rsidRPr="000F3CF2" w:rsidRDefault="000F3CF2" w:rsidP="000F3CF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0F3CF2">
        <w:rPr>
          <w:rFonts w:cstheme="minorHAnsi"/>
          <w:sz w:val="24"/>
          <w:szCs w:val="24"/>
        </w:rPr>
        <w:t>Atenciosamente,</w:t>
      </w:r>
    </w:p>
    <w:p w14:paraId="279478DA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05ED07C2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714F58AB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0C0984FF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643FDB43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00CB9520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1D24A2CD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21865277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391662DB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2ADB2F8F" w14:textId="77777777" w:rsidR="000F3CF2" w:rsidRPr="000F3CF2" w:rsidRDefault="000F3CF2" w:rsidP="000F3CF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35BC4163" w14:textId="77777777" w:rsidR="000F3CF2" w:rsidRPr="000F3CF2" w:rsidRDefault="000F3CF2" w:rsidP="000F3CF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22554E6" w14:textId="77777777" w:rsidR="000F3CF2" w:rsidRPr="000F3CF2" w:rsidRDefault="000F3CF2" w:rsidP="000F3CF2">
      <w:pPr>
        <w:spacing w:before="120" w:after="0" w:line="240" w:lineRule="auto"/>
        <w:jc w:val="center"/>
        <w:rPr>
          <w:rFonts w:cstheme="minorHAnsi"/>
        </w:rPr>
      </w:pPr>
      <w:r w:rsidRPr="000F3CF2">
        <w:rPr>
          <w:rFonts w:cstheme="minorHAnsi"/>
          <w:sz w:val="24"/>
          <w:szCs w:val="24"/>
          <w:highlight w:val="yellow"/>
        </w:rPr>
        <w:t>[</w:t>
      </w:r>
      <w:r w:rsidRPr="000F3CF2">
        <w:rPr>
          <w:rFonts w:cstheme="minorHAnsi"/>
          <w:b/>
          <w:sz w:val="24"/>
          <w:szCs w:val="24"/>
          <w:highlight w:val="yellow"/>
        </w:rPr>
        <w:t>NOME DO SÍNDICO</w:t>
      </w:r>
      <w:r w:rsidRPr="000F3CF2">
        <w:rPr>
          <w:rFonts w:cstheme="minorHAnsi"/>
          <w:sz w:val="24"/>
          <w:szCs w:val="24"/>
          <w:highlight w:val="yellow"/>
        </w:rPr>
        <w:t>]</w:t>
      </w:r>
    </w:p>
    <w:p w14:paraId="23A0A538" w14:textId="1D7CBD8B" w:rsidR="000E57E9" w:rsidRPr="000F3CF2" w:rsidRDefault="000E57E9" w:rsidP="000F3CF2">
      <w:pPr>
        <w:rPr>
          <w:rFonts w:cstheme="minorHAnsi"/>
          <w:b/>
          <w:bCs/>
          <w:sz w:val="27"/>
          <w:szCs w:val="27"/>
        </w:rPr>
      </w:pPr>
    </w:p>
    <w:sectPr w:rsidR="000E57E9" w:rsidRPr="000F3CF2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A6F4" w14:textId="77777777" w:rsidR="00CA1BC9" w:rsidRDefault="00CA1BC9" w:rsidP="00C65AFE">
      <w:pPr>
        <w:spacing w:after="0" w:line="240" w:lineRule="auto"/>
      </w:pPr>
      <w:r>
        <w:separator/>
      </w:r>
    </w:p>
  </w:endnote>
  <w:endnote w:type="continuationSeparator" w:id="0">
    <w:p w14:paraId="760996DB" w14:textId="77777777" w:rsidR="00CA1BC9" w:rsidRDefault="00CA1BC9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F55DA" w14:textId="77777777" w:rsidR="00CA1BC9" w:rsidRDefault="00CA1BC9" w:rsidP="00C65AFE">
      <w:pPr>
        <w:spacing w:after="0" w:line="240" w:lineRule="auto"/>
      </w:pPr>
      <w:r>
        <w:separator/>
      </w:r>
    </w:p>
  </w:footnote>
  <w:footnote w:type="continuationSeparator" w:id="0">
    <w:p w14:paraId="348B88AA" w14:textId="77777777" w:rsidR="00CA1BC9" w:rsidRDefault="00CA1BC9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0F3CF2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7C5231"/>
    <w:rsid w:val="008A1E99"/>
    <w:rsid w:val="00990608"/>
    <w:rsid w:val="00A04668"/>
    <w:rsid w:val="00AA3B64"/>
    <w:rsid w:val="00AD7C31"/>
    <w:rsid w:val="00BA2BF1"/>
    <w:rsid w:val="00C145EB"/>
    <w:rsid w:val="00C65AFE"/>
    <w:rsid w:val="00CA1BC9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2025-09-11T18:45:00Z</dcterms:created>
  <dcterms:modified xsi:type="dcterms:W3CDTF">2025-09-11T18:45:00Z</dcterms:modified>
</cp:coreProperties>
</file>